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C6" w:rsidRPr="007177D5" w:rsidRDefault="00DD44C6" w:rsidP="00DD44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</w:p>
    <w:p w:rsidR="00DD44C6" w:rsidRPr="007177D5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D44C6" w:rsidRPr="007177D5" w:rsidRDefault="00DD44C6" w:rsidP="00DD44C6">
      <w:pPr>
        <w:widowControl w:val="0"/>
        <w:suppressAutoHyphens/>
        <w:spacing w:after="0" w:line="360" w:lineRule="auto"/>
        <w:ind w:left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7177D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ПОЛОЖЕНИЕ</w:t>
      </w:r>
    </w:p>
    <w:p w:rsidR="00DD44C6" w:rsidRPr="007177D5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7177D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 проведении районного Конкурса</w:t>
      </w: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7177D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Пишем стихи о Р</w:t>
      </w:r>
      <w:r w:rsidRPr="007177D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одном крае»</w:t>
      </w:r>
    </w:p>
    <w:p w:rsidR="00DD44C6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</w:p>
    <w:p w:rsidR="00DD44C6" w:rsidRPr="00917392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917392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1. Общее положение</w:t>
      </w:r>
    </w:p>
    <w:p w:rsidR="00DD44C6" w:rsidRPr="007177D5" w:rsidRDefault="00DD44C6" w:rsidP="00DD44C6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D44C6" w:rsidRPr="007177D5" w:rsidRDefault="00DD44C6" w:rsidP="00DD44C6">
      <w:pPr>
        <w:pStyle w:val="a3"/>
        <w:widowControl w:val="0"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Организаторами конкурса на 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учшее стихотворение, посвященном</w:t>
      </w:r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своей малой Родине  является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Исполнительный комитет ДМР, МКУ «Отдел культуры», </w:t>
      </w:r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МБУ «</w:t>
      </w:r>
      <w:proofErr w:type="spellStart"/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Межпоселенческая</w:t>
      </w:r>
      <w:proofErr w:type="spellEnd"/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библиотека» </w:t>
      </w:r>
      <w:proofErr w:type="spellStart"/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Дрожжановского</w:t>
      </w:r>
      <w:proofErr w:type="spellEnd"/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муниципального района РТ (далее – Организатор).</w:t>
      </w:r>
    </w:p>
    <w:p w:rsidR="00DD44C6" w:rsidRPr="007177D5" w:rsidRDefault="00DD44C6" w:rsidP="00DD44C6">
      <w:pPr>
        <w:widowControl w:val="0"/>
        <w:suppressAutoHyphens/>
        <w:spacing w:after="0"/>
        <w:ind w:left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DD44C6" w:rsidRDefault="00DD44C6" w:rsidP="00DD44C6">
      <w:pPr>
        <w:pStyle w:val="a3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7177D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Цель и задачи Конкурса</w:t>
      </w:r>
    </w:p>
    <w:p w:rsidR="00DD44C6" w:rsidRPr="007177D5" w:rsidRDefault="00DD44C6" w:rsidP="00DD44C6">
      <w:pPr>
        <w:pStyle w:val="a3"/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D44C6" w:rsidRPr="007177D5" w:rsidRDefault="00DD44C6" w:rsidP="00DD44C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77D5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 целью выявления одаренных поэтов, раскрытия творческого потенциала молодежи.</w:t>
      </w:r>
    </w:p>
    <w:p w:rsidR="00DD44C6" w:rsidRDefault="00DD44C6" w:rsidP="00DD44C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77D5">
        <w:rPr>
          <w:rFonts w:ascii="Times New Roman" w:hAnsi="Times New Roman" w:cs="Times New Roman"/>
          <w:sz w:val="28"/>
          <w:szCs w:val="28"/>
        </w:rPr>
        <w:t xml:space="preserve"> Задачами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177D5">
        <w:rPr>
          <w:rFonts w:ascii="Times New Roman" w:hAnsi="Times New Roman" w:cs="Times New Roman"/>
          <w:sz w:val="28"/>
          <w:szCs w:val="28"/>
        </w:rPr>
        <w:t>являются:</w:t>
      </w:r>
    </w:p>
    <w:p w:rsidR="00DD44C6" w:rsidRPr="007177D5" w:rsidRDefault="00DD44C6" w:rsidP="00DD44C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2AB">
        <w:rPr>
          <w:rFonts w:ascii="Times New Roman" w:hAnsi="Times New Roman" w:cs="Times New Roman"/>
          <w:sz w:val="28"/>
          <w:szCs w:val="28"/>
        </w:rPr>
        <w:t>-популяризация поэтического творчества в районе;</w:t>
      </w:r>
    </w:p>
    <w:p w:rsidR="00DD44C6" w:rsidRPr="007177D5" w:rsidRDefault="00DD44C6" w:rsidP="00DD44C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7D5">
        <w:rPr>
          <w:rFonts w:ascii="Times New Roman" w:hAnsi="Times New Roman" w:cs="Times New Roman"/>
          <w:sz w:val="28"/>
          <w:szCs w:val="28"/>
        </w:rPr>
        <w:t>- вовлечение и увеличение численности аудитории, занятой     чтением произведений устного народного творчества;</w:t>
      </w:r>
    </w:p>
    <w:p w:rsidR="00DD44C6" w:rsidRDefault="00DD44C6" w:rsidP="00DD44C6">
      <w:pPr>
        <w:pStyle w:val="a4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77D5">
        <w:rPr>
          <w:color w:val="000000"/>
          <w:sz w:val="28"/>
          <w:szCs w:val="28"/>
        </w:rPr>
        <w:t>-активизация населения к участию в общественной жизни района;</w:t>
      </w:r>
    </w:p>
    <w:p w:rsidR="00DD44C6" w:rsidRPr="007177D5" w:rsidRDefault="00DD44C6" w:rsidP="00DD44C6">
      <w:pPr>
        <w:pStyle w:val="a4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7177D5">
        <w:rPr>
          <w:color w:val="000000"/>
          <w:sz w:val="28"/>
          <w:szCs w:val="28"/>
        </w:rPr>
        <w:t>- воспитание чувства патриотизма.</w:t>
      </w:r>
    </w:p>
    <w:p w:rsidR="00DD44C6" w:rsidRDefault="00DD44C6" w:rsidP="00DD44C6">
      <w:pPr>
        <w:spacing w:after="0" w:line="240" w:lineRule="auto"/>
        <w:ind w:firstLine="540"/>
        <w:contextualSpacing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u w:color="000000"/>
          <w:lang w:val="en-US"/>
        </w:rPr>
      </w:pPr>
    </w:p>
    <w:p w:rsidR="00DD44C6" w:rsidRPr="00433DF4" w:rsidRDefault="00DD44C6" w:rsidP="00DD44C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u w:color="000000"/>
          <w:lang w:val="en-US"/>
        </w:rPr>
      </w:pPr>
      <w:r w:rsidRPr="00433DF4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Руководство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конкурса</w:t>
      </w:r>
    </w:p>
    <w:p w:rsidR="00DD44C6" w:rsidRPr="00433DF4" w:rsidRDefault="00DD44C6" w:rsidP="00DD44C6">
      <w:pPr>
        <w:pStyle w:val="a3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  <w:u w:color="000000"/>
          <w:lang w:val="en-US"/>
        </w:rPr>
      </w:pP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3.1. Для подготовки и проведения 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Учредителями формируется организационный комитет (далее Оргкомитет) 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3.2. Оргкомитет 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: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- осуществляет оперативное руководство подготовкой и проведением 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; 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- утверждает программу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Конкурса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;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- утверждает состав жюри 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Конкурса;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-способствует освещению мероприятий 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Конкурса 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в средствах массовой информации;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- проводит рекламную кампанию 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Конкурса 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в период подготовки и проведения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Конкурса</w:t>
      </w: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;</w:t>
      </w:r>
    </w:p>
    <w:p w:rsidR="00DD44C6" w:rsidRPr="00A00B82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A00B82">
        <w:rPr>
          <w:rFonts w:ascii="Times New Roman" w:eastAsia="Arial Unicode MS" w:hAnsi="Times New Roman" w:cs="Times New Roman"/>
          <w:sz w:val="28"/>
          <w:szCs w:val="28"/>
          <w:u w:color="000000"/>
        </w:rPr>
        <w:t>- обеспечивает безопасность проведения мероприятий и участников</w:t>
      </w:r>
      <w:r w:rsidRPr="00433DF4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Конкурса.</w:t>
      </w:r>
    </w:p>
    <w:p w:rsidR="00DD44C6" w:rsidRPr="00A00B82" w:rsidRDefault="00DD44C6" w:rsidP="00DD44C6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7177D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177D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принимают участие авторы, представляющие собственные </w:t>
      </w:r>
      <w:r w:rsidRPr="007177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стихотворения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двух государственных языках Республики Татарстан, </w:t>
      </w:r>
      <w:r w:rsidRPr="007177D5">
        <w:rPr>
          <w:rFonts w:ascii="Times New Roman" w:hAnsi="Times New Roman" w:cs="Times New Roman"/>
          <w:color w:val="000000"/>
          <w:sz w:val="28"/>
          <w:szCs w:val="28"/>
        </w:rPr>
        <w:t>в соответствии с конкурсной тематикой (далее — Участники), независимо от возраста, от места проживания, рода занятий и увлечений.</w:t>
      </w:r>
    </w:p>
    <w:p w:rsidR="00DD44C6" w:rsidRPr="007177D5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7177D5">
        <w:rPr>
          <w:color w:val="000000"/>
          <w:sz w:val="28"/>
          <w:szCs w:val="28"/>
        </w:rPr>
        <w:t>. Форма участия:</w:t>
      </w:r>
    </w:p>
    <w:p w:rsidR="00DD44C6" w:rsidRPr="007177D5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77D5">
        <w:rPr>
          <w:color w:val="000000"/>
          <w:sz w:val="28"/>
          <w:szCs w:val="28"/>
        </w:rPr>
        <w:t>- предоставление авторского материала</w:t>
      </w:r>
    </w:p>
    <w:p w:rsidR="00DD44C6" w:rsidRDefault="00DD44C6" w:rsidP="00DD44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91714"/>
          <w:sz w:val="28"/>
          <w:szCs w:val="28"/>
        </w:rPr>
      </w:pPr>
      <w:r w:rsidRPr="007177D5">
        <w:rPr>
          <w:b/>
          <w:bCs/>
          <w:color w:val="000000"/>
          <w:sz w:val="28"/>
          <w:szCs w:val="28"/>
        </w:rPr>
        <w:br/>
      </w:r>
      <w:r w:rsidRPr="009E4A0D">
        <w:rPr>
          <w:b/>
          <w:color w:val="091714"/>
          <w:sz w:val="28"/>
          <w:szCs w:val="28"/>
        </w:rPr>
        <w:t>4. Сроки проведения Конкурса</w:t>
      </w:r>
    </w:p>
    <w:p w:rsidR="00DD44C6" w:rsidRPr="009E4A0D" w:rsidRDefault="00DD44C6" w:rsidP="00DD44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91714"/>
          <w:sz w:val="28"/>
          <w:szCs w:val="28"/>
        </w:rPr>
      </w:pPr>
    </w:p>
    <w:p w:rsidR="00DD44C6" w:rsidRPr="00433DF4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91714"/>
          <w:sz w:val="28"/>
          <w:szCs w:val="28"/>
        </w:rPr>
      </w:pPr>
      <w:r w:rsidRPr="00600F36">
        <w:rPr>
          <w:color w:val="091714"/>
          <w:sz w:val="28"/>
          <w:szCs w:val="28"/>
        </w:rPr>
        <w:t xml:space="preserve">4.1. Конкурс проводится в </w:t>
      </w:r>
      <w:r w:rsidRPr="00433DF4">
        <w:rPr>
          <w:color w:val="091714"/>
          <w:sz w:val="28"/>
          <w:szCs w:val="28"/>
        </w:rPr>
        <w:t>два</w:t>
      </w:r>
      <w:r w:rsidRPr="00600F36">
        <w:rPr>
          <w:color w:val="091714"/>
          <w:sz w:val="28"/>
          <w:szCs w:val="28"/>
        </w:rPr>
        <w:t xml:space="preserve"> этап</w:t>
      </w:r>
      <w:r w:rsidRPr="00433DF4">
        <w:rPr>
          <w:color w:val="091714"/>
          <w:sz w:val="28"/>
          <w:szCs w:val="28"/>
        </w:rPr>
        <w:t>а</w:t>
      </w:r>
      <w:r w:rsidRPr="00600F36">
        <w:rPr>
          <w:color w:val="091714"/>
          <w:sz w:val="28"/>
          <w:szCs w:val="28"/>
        </w:rPr>
        <w:t>.</w:t>
      </w:r>
    </w:p>
    <w:p w:rsidR="00DD44C6" w:rsidRPr="008C3A12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00F36">
        <w:rPr>
          <w:i/>
          <w:color w:val="091714"/>
          <w:sz w:val="28"/>
          <w:szCs w:val="28"/>
        </w:rPr>
        <w:t xml:space="preserve"> </w:t>
      </w:r>
      <w:r w:rsidRPr="008C3A12">
        <w:rPr>
          <w:color w:val="000000" w:themeColor="text1"/>
          <w:sz w:val="28"/>
          <w:szCs w:val="28"/>
        </w:rPr>
        <w:t xml:space="preserve"> - </w:t>
      </w:r>
      <w:r>
        <w:rPr>
          <w:color w:val="000000" w:themeColor="text1"/>
          <w:sz w:val="28"/>
          <w:szCs w:val="28"/>
        </w:rPr>
        <w:t xml:space="preserve"> </w:t>
      </w:r>
      <w:r w:rsidRPr="008C3A12">
        <w:rPr>
          <w:color w:val="000000" w:themeColor="text1"/>
          <w:sz w:val="28"/>
          <w:szCs w:val="28"/>
        </w:rPr>
        <w:t>Отборочный (прием работ на Конкурс) – до 10 августа 2019 года;</w:t>
      </w:r>
    </w:p>
    <w:p w:rsidR="00DD44C6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 - </w:t>
      </w:r>
      <w:proofErr w:type="gramStart"/>
      <w:r w:rsidRPr="008C3A12">
        <w:rPr>
          <w:color w:val="000000" w:themeColor="text1"/>
          <w:sz w:val="28"/>
          <w:szCs w:val="28"/>
        </w:rPr>
        <w:t>Заключительный</w:t>
      </w:r>
      <w:proofErr w:type="gramEnd"/>
      <w:r w:rsidRPr="008C3A12">
        <w:rPr>
          <w:color w:val="000000" w:themeColor="text1"/>
          <w:sz w:val="28"/>
          <w:szCs w:val="28"/>
        </w:rPr>
        <w:t xml:space="preserve"> (рассмотрение </w:t>
      </w:r>
      <w:r>
        <w:rPr>
          <w:color w:val="000000" w:themeColor="text1"/>
          <w:sz w:val="28"/>
          <w:szCs w:val="28"/>
        </w:rPr>
        <w:t>работ и определение победителей</w:t>
      </w:r>
      <w:r w:rsidRPr="00722647">
        <w:rPr>
          <w:color w:val="000000" w:themeColor="text1"/>
          <w:sz w:val="28"/>
          <w:szCs w:val="28"/>
        </w:rPr>
        <w:t xml:space="preserve"> -</w:t>
      </w:r>
      <w:r w:rsidRPr="008C3A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 августа, </w:t>
      </w:r>
      <w:r w:rsidRPr="008C3A12">
        <w:rPr>
          <w:color w:val="000000" w:themeColor="text1"/>
          <w:sz w:val="28"/>
          <w:szCs w:val="28"/>
        </w:rPr>
        <w:t xml:space="preserve"> объявление победителей</w:t>
      </w:r>
      <w:r>
        <w:rPr>
          <w:color w:val="000000" w:themeColor="text1"/>
          <w:sz w:val="28"/>
          <w:szCs w:val="28"/>
        </w:rPr>
        <w:t xml:space="preserve"> и награждение</w:t>
      </w:r>
      <w:r w:rsidRPr="008C3A12">
        <w:rPr>
          <w:color w:val="000000" w:themeColor="text1"/>
          <w:sz w:val="28"/>
          <w:szCs w:val="28"/>
        </w:rPr>
        <w:t xml:space="preserve"> – 30 августа</w:t>
      </w:r>
      <w:r>
        <w:rPr>
          <w:color w:val="000000" w:themeColor="text1"/>
          <w:sz w:val="28"/>
          <w:szCs w:val="28"/>
        </w:rPr>
        <w:t>)</w:t>
      </w:r>
      <w:r w:rsidRPr="008C3A12">
        <w:rPr>
          <w:color w:val="000000" w:themeColor="text1"/>
          <w:sz w:val="28"/>
          <w:szCs w:val="28"/>
        </w:rPr>
        <w:t xml:space="preserve"> на праздновании Дня района.</w:t>
      </w:r>
    </w:p>
    <w:p w:rsidR="00DD44C6" w:rsidRPr="008C3A12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Материалы необходимо </w:t>
      </w:r>
      <w:r w:rsidRPr="008C3A12">
        <w:rPr>
          <w:color w:val="000000" w:themeColor="text1"/>
          <w:sz w:val="28"/>
          <w:szCs w:val="28"/>
        </w:rPr>
        <w:t xml:space="preserve"> предоставить:</w:t>
      </w:r>
    </w:p>
    <w:p w:rsidR="00DD44C6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177D5">
        <w:rPr>
          <w:color w:val="000000" w:themeColor="text1"/>
          <w:sz w:val="28"/>
          <w:szCs w:val="28"/>
        </w:rPr>
        <w:t xml:space="preserve">-  в Центральную библиотеку по адресу: </w:t>
      </w:r>
      <w:proofErr w:type="gramStart"/>
      <w:r w:rsidRPr="007177D5">
        <w:rPr>
          <w:color w:val="000000" w:themeColor="text1"/>
          <w:sz w:val="28"/>
          <w:szCs w:val="28"/>
        </w:rPr>
        <w:t>с</w:t>
      </w:r>
      <w:proofErr w:type="gramEnd"/>
      <w:r w:rsidRPr="007177D5">
        <w:rPr>
          <w:color w:val="000000" w:themeColor="text1"/>
          <w:sz w:val="28"/>
          <w:szCs w:val="28"/>
        </w:rPr>
        <w:t>. Старое Дрожжаное, ул. Центральная, д</w:t>
      </w:r>
      <w:r>
        <w:rPr>
          <w:color w:val="000000" w:themeColor="text1"/>
          <w:sz w:val="28"/>
          <w:szCs w:val="28"/>
        </w:rPr>
        <w:t xml:space="preserve">. </w:t>
      </w:r>
      <w:r w:rsidRPr="007177D5">
        <w:rPr>
          <w:color w:val="000000" w:themeColor="text1"/>
          <w:sz w:val="28"/>
          <w:szCs w:val="28"/>
        </w:rPr>
        <w:t xml:space="preserve">9, </w:t>
      </w:r>
    </w:p>
    <w:p w:rsidR="00DD44C6" w:rsidRPr="00130F34" w:rsidRDefault="00DD44C6" w:rsidP="00DD44C6">
      <w:pPr>
        <w:pStyle w:val="a4"/>
        <w:spacing w:before="0" w:beforeAutospacing="0" w:line="276" w:lineRule="auto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7177D5">
        <w:rPr>
          <w:color w:val="000000" w:themeColor="text1"/>
          <w:sz w:val="28"/>
          <w:szCs w:val="28"/>
        </w:rPr>
        <w:t xml:space="preserve">- по электронной почте:  </w:t>
      </w:r>
      <w:proofErr w:type="spellStart"/>
      <w:r w:rsidRPr="007177D5">
        <w:rPr>
          <w:color w:val="000000" w:themeColor="text1"/>
          <w:sz w:val="28"/>
          <w:szCs w:val="28"/>
          <w:lang w:val="en-US"/>
        </w:rPr>
        <w:t>drojjcbs</w:t>
      </w:r>
      <w:proofErr w:type="spellEnd"/>
      <w:r w:rsidRPr="007177D5">
        <w:rPr>
          <w:color w:val="000000" w:themeColor="text1"/>
          <w:sz w:val="28"/>
          <w:szCs w:val="28"/>
        </w:rPr>
        <w:t>@</w:t>
      </w:r>
      <w:r w:rsidRPr="007177D5">
        <w:rPr>
          <w:color w:val="000000" w:themeColor="text1"/>
          <w:sz w:val="28"/>
          <w:szCs w:val="28"/>
          <w:lang w:val="en-US"/>
        </w:rPr>
        <w:t>mail</w:t>
      </w:r>
      <w:r w:rsidRPr="007177D5">
        <w:rPr>
          <w:color w:val="000000" w:themeColor="text1"/>
          <w:sz w:val="28"/>
          <w:szCs w:val="28"/>
        </w:rPr>
        <w:t>.</w:t>
      </w:r>
      <w:proofErr w:type="spellStart"/>
      <w:r w:rsidRPr="007177D5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DD44C6" w:rsidRPr="007177D5" w:rsidRDefault="00DD44C6" w:rsidP="00DD44C6">
      <w:pPr>
        <w:pStyle w:val="a4"/>
        <w:spacing w:before="0" w:before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</w:t>
      </w:r>
      <w:r w:rsidRPr="007177D5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Условия</w:t>
      </w:r>
      <w:r w:rsidRPr="007177D5">
        <w:rPr>
          <w:rStyle w:val="a5"/>
          <w:color w:val="000000"/>
          <w:sz w:val="28"/>
          <w:szCs w:val="28"/>
        </w:rPr>
        <w:t xml:space="preserve"> проведения конкурса</w:t>
      </w:r>
    </w:p>
    <w:p w:rsidR="00DD44C6" w:rsidRPr="007177D5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177D5">
        <w:rPr>
          <w:color w:val="000000"/>
          <w:sz w:val="28"/>
          <w:szCs w:val="28"/>
        </w:rPr>
        <w:t xml:space="preserve">.1.  Произведения принимаются на конкурс в печатном виде или на электронном носителе: стихи – не менее 12 строк. Необходимо указать фамилию, имя, отчество автора полностью, возраст, профессию, домашний адрес, </w:t>
      </w:r>
      <w:r>
        <w:rPr>
          <w:color w:val="000000"/>
          <w:sz w:val="28"/>
          <w:szCs w:val="28"/>
        </w:rPr>
        <w:t>контактный телефон (Приложение 3</w:t>
      </w:r>
      <w:r w:rsidRPr="007177D5">
        <w:rPr>
          <w:color w:val="000000"/>
          <w:sz w:val="28"/>
          <w:szCs w:val="28"/>
        </w:rPr>
        <w:t>).</w:t>
      </w:r>
    </w:p>
    <w:p w:rsidR="00DD44C6" w:rsidRPr="007177D5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177D5">
        <w:rPr>
          <w:color w:val="000000"/>
          <w:sz w:val="28"/>
          <w:szCs w:val="28"/>
        </w:rPr>
        <w:t>.2. Представленные на Конкурс материалы не возвращаются и не рецензируются.</w:t>
      </w:r>
    </w:p>
    <w:p w:rsidR="00DD44C6" w:rsidRPr="007177D5" w:rsidRDefault="00DD44C6" w:rsidP="00DD44C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177D5">
        <w:rPr>
          <w:color w:val="000000"/>
          <w:sz w:val="28"/>
          <w:szCs w:val="28"/>
        </w:rPr>
        <w:t>.3. Организаторы Конкурса имеют право не допускать на Конкурс материалы, имеющие низкий художественный уровень и нарушающие авторские права.</w:t>
      </w:r>
    </w:p>
    <w:p w:rsidR="00DD44C6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</w:p>
    <w:p w:rsidR="00DD44C6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BD2C9E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6. Организаторы</w:t>
      </w:r>
    </w:p>
    <w:p w:rsidR="00DD44C6" w:rsidRPr="00BD2C9E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</w:p>
    <w:p w:rsidR="00DD44C6" w:rsidRPr="00BD2C9E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 w:rsidRPr="00BD2C9E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6.1. МКУ «Отдел культуры </w:t>
      </w:r>
      <w:r w:rsidRPr="00BD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Pr="00BD2C9E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Дрожжановского муниципального района РТ»;</w:t>
      </w:r>
    </w:p>
    <w:p w:rsidR="00DD44C6" w:rsidRPr="00BD2C9E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6.2. МБУ «</w:t>
      </w:r>
      <w:proofErr w:type="spellStart"/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 библиотека» </w:t>
      </w:r>
      <w:proofErr w:type="spellStart"/>
      <w:r w:rsidRPr="00BD2C9E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Дрожжановского</w:t>
      </w:r>
      <w:proofErr w:type="spellEnd"/>
      <w:r w:rsidRPr="00BD2C9E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 муниципального района РТ</w:t>
      </w:r>
    </w:p>
    <w:p w:rsidR="00DD44C6" w:rsidRPr="00BD2C9E" w:rsidRDefault="00DD44C6" w:rsidP="00DD44C6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91714"/>
          <w:sz w:val="28"/>
          <w:szCs w:val="28"/>
          <w:lang w:eastAsia="ru-RU"/>
        </w:rPr>
      </w:pPr>
      <w:r w:rsidRPr="00BD2C9E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 </w:t>
      </w:r>
    </w:p>
    <w:p w:rsidR="00DD44C6" w:rsidRDefault="00DD44C6" w:rsidP="00DD44C6">
      <w:pPr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7</w:t>
      </w:r>
      <w:r w:rsidRPr="00785AC9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Жюри конкурса</w:t>
      </w:r>
    </w:p>
    <w:p w:rsidR="00DD44C6" w:rsidRPr="00785AC9" w:rsidRDefault="00DD44C6" w:rsidP="00DD44C6">
      <w:pPr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1. Жюри определяет победителей 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, получивших наибольшее количество баллов.</w:t>
      </w: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.2. Решение Жюри оформляется протоколом и утверждается Председателем.</w:t>
      </w: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7.3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. При решении спорных вопросов Председатель Жюри имеет один дополнительный голос.</w:t>
      </w: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7.4. Решение Жюри, оформленное Протоколом, окончательно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, пер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есмотру и обжалованию не подлежи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т. Неуважительное отношение к членам оргкомитета, жюри не допускается.</w:t>
      </w: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7.5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. Все вопросы, возникающие у руководителей и участников во время проведения конкурсных заданий, решаются во время проведения круглых столов с членами жюри. Несоблюдение данного пункта положения влечёт за собой снятие участников с конкурса.</w:t>
      </w: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7.6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. Жюри 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может принимать решение, по согласованию с оргкомитетом 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Конкурса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, о проведении конкурсов по дополнительным номинациям.</w:t>
      </w:r>
    </w:p>
    <w:p w:rsidR="00DD44C6" w:rsidRPr="00785AC9" w:rsidRDefault="00DD44C6" w:rsidP="00DD44C6">
      <w:pPr>
        <w:spacing w:after="0" w:line="240" w:lineRule="auto"/>
        <w:ind w:firstLine="540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7.7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. В обязанности Жюри входит прос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лушивание</w:t>
      </w:r>
      <w:r w:rsidRPr="00785AC9">
        <w:rPr>
          <w:rFonts w:ascii="Times New Roman" w:eastAsia="Arial Unicode MS" w:hAnsi="Times New Roman" w:cs="Times New Roman"/>
          <w:sz w:val="28"/>
          <w:szCs w:val="28"/>
          <w:u w:color="000000"/>
        </w:rPr>
        <w:t>, оценка выступления участников в соответствии с установленными критериями, а также проведение круглых столов.</w:t>
      </w:r>
    </w:p>
    <w:p w:rsidR="00DD44C6" w:rsidRDefault="00DD44C6" w:rsidP="00DD44C6">
      <w:pPr>
        <w:pStyle w:val="a3"/>
        <w:widowControl w:val="0"/>
        <w:suppressAutoHyphens/>
        <w:spacing w:after="0"/>
        <w:ind w:left="108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DD44C6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571A17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8. Подведение итогов конкурса</w:t>
      </w:r>
    </w:p>
    <w:p w:rsidR="00DD44C6" w:rsidRPr="00571A17" w:rsidRDefault="00DD44C6" w:rsidP="00DD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</w:p>
    <w:p w:rsidR="00DD44C6" w:rsidRPr="00571A17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8.1. По результатам 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Конкурса</w:t>
      </w: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 Жюри присуждает:</w:t>
      </w:r>
    </w:p>
    <w:p w:rsidR="00DD44C6" w:rsidRPr="00571A17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- Дипломы лауреатов I,II,III степени.</w:t>
      </w:r>
    </w:p>
    <w:p w:rsidR="00DD44C6" w:rsidRPr="00571A17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Дипломы по номинациям:</w:t>
      </w:r>
    </w:p>
    <w:p w:rsidR="00DD44C6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среди детей: от 7 до 12 лет;</w:t>
      </w:r>
    </w:p>
    <w:p w:rsidR="00DD44C6" w:rsidRPr="00571A17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                       от 13 до 17 лет; </w:t>
      </w:r>
    </w:p>
    <w:p w:rsidR="00DD44C6" w:rsidRPr="00571A17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взрослое население: от 18 до 30 лет</w:t>
      </w: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;</w:t>
      </w:r>
    </w:p>
    <w:p w:rsidR="00DD44C6" w:rsidRPr="00571A17" w:rsidRDefault="00DD44C6" w:rsidP="00DD4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 xml:space="preserve">                                    от 31 и далее</w:t>
      </w:r>
      <w:r w:rsidRPr="00571A17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t>;</w:t>
      </w:r>
    </w:p>
    <w:p w:rsidR="00DD44C6" w:rsidRPr="007177D5" w:rsidRDefault="00DD44C6" w:rsidP="00DD44C6">
      <w:pPr>
        <w:pStyle w:val="a3"/>
        <w:widowControl w:val="0"/>
        <w:suppressAutoHyphens/>
        <w:spacing w:after="0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8.2</w:t>
      </w:r>
      <w:r w:rsidRPr="007177D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Награждение состоится 30 августа на праздновании дня района.</w:t>
      </w:r>
    </w:p>
    <w:p w:rsidR="00DD44C6" w:rsidRPr="007177D5" w:rsidRDefault="00DD44C6" w:rsidP="00DD44C6">
      <w:pPr>
        <w:pStyle w:val="a3"/>
        <w:widowControl w:val="0"/>
        <w:suppressAutoHyphens/>
        <w:spacing w:after="0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DD44C6" w:rsidRDefault="00DD44C6" w:rsidP="00DD44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Default="00DD44C6" w:rsidP="00DD44C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C6" w:rsidRPr="0051284B" w:rsidRDefault="00DD44C6" w:rsidP="00DD44C6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D44C6" w:rsidRDefault="00DD44C6" w:rsidP="00DD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059A4" w:rsidRDefault="00C059A4"/>
    <w:sectPr w:rsidR="00C0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6997"/>
    <w:multiLevelType w:val="multilevel"/>
    <w:tmpl w:val="E1CC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C6"/>
    <w:rsid w:val="006A6C85"/>
    <w:rsid w:val="008E54A4"/>
    <w:rsid w:val="00B37B14"/>
    <w:rsid w:val="00C059A4"/>
    <w:rsid w:val="00D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Владелец</cp:lastModifiedBy>
  <cp:revision>3</cp:revision>
  <dcterms:created xsi:type="dcterms:W3CDTF">2019-04-08T11:09:00Z</dcterms:created>
  <dcterms:modified xsi:type="dcterms:W3CDTF">2019-04-08T11:09:00Z</dcterms:modified>
</cp:coreProperties>
</file>